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D57" w:rsidRPr="00EA7D57" w:rsidRDefault="00EA7D57" w:rsidP="00EA7D57">
      <w:pPr>
        <w:pStyle w:val="a3"/>
        <w:shd w:val="clear" w:color="auto" w:fill="auto"/>
        <w:spacing w:before="0" w:after="0"/>
        <w:ind w:left="20" w:right="640"/>
        <w:jc w:val="both"/>
        <w:rPr>
          <w:rFonts w:ascii="Times New Roman" w:hAnsi="Times New Roman" w:cs="Times New Roman"/>
          <w:b/>
        </w:rPr>
      </w:pPr>
      <w:bookmarkStart w:id="0" w:name="_GoBack"/>
      <w:r w:rsidRPr="00EA7D57">
        <w:rPr>
          <w:rStyle w:val="1"/>
          <w:rFonts w:ascii="Times New Roman" w:hAnsi="Times New Roman" w:cs="Times New Roman"/>
          <w:b/>
          <w:color w:val="000000"/>
        </w:rPr>
        <w:t>Вячеслав Володин: рабочая группа подготовит к 12 мая законопроекты</w:t>
      </w:r>
      <w:r w:rsidR="00466DBA">
        <w:rPr>
          <w:rStyle w:val="1"/>
          <w:rFonts w:ascii="Times New Roman" w:hAnsi="Times New Roman" w:cs="Times New Roman"/>
          <w:b/>
          <w:color w:val="000000"/>
        </w:rPr>
        <w:t xml:space="preserve"> </w:t>
      </w:r>
      <w:r w:rsidRPr="00EA7D57">
        <w:rPr>
          <w:rStyle w:val="1"/>
          <w:rFonts w:ascii="Times New Roman" w:hAnsi="Times New Roman" w:cs="Times New Roman"/>
          <w:b/>
          <w:color w:val="000000"/>
        </w:rPr>
        <w:t xml:space="preserve">о </w:t>
      </w:r>
      <w:proofErr w:type="spellStart"/>
      <w:r w:rsidRPr="00EA7D57">
        <w:rPr>
          <w:rStyle w:val="1"/>
          <w:rFonts w:ascii="Times New Roman" w:hAnsi="Times New Roman" w:cs="Times New Roman"/>
          <w:b/>
          <w:color w:val="000000"/>
        </w:rPr>
        <w:t>кибермошенничестве</w:t>
      </w:r>
      <w:proofErr w:type="spellEnd"/>
      <w:r w:rsidRPr="00EA7D57">
        <w:rPr>
          <w:rStyle w:val="1"/>
          <w:rFonts w:ascii="Times New Roman" w:hAnsi="Times New Roman" w:cs="Times New Roman"/>
          <w:b/>
          <w:color w:val="000000"/>
        </w:rPr>
        <w:t xml:space="preserve"> и использовании биометрических данных</w:t>
      </w:r>
    </w:p>
    <w:bookmarkEnd w:id="0"/>
    <w:p w:rsidR="008D7E4D" w:rsidRDefault="008D7E4D"/>
    <w:p w:rsidR="00EA7D57" w:rsidRPr="00616407" w:rsidRDefault="00EA7D57" w:rsidP="00EA7D57">
      <w:pPr>
        <w:pStyle w:val="a3"/>
        <w:shd w:val="clear" w:color="auto" w:fill="auto"/>
        <w:spacing w:before="0" w:after="180"/>
        <w:ind w:left="20" w:right="340"/>
        <w:jc w:val="both"/>
        <w:rPr>
          <w:rFonts w:ascii="Times New Roman" w:hAnsi="Times New Roman" w:cs="Times New Roman"/>
        </w:rPr>
      </w:pPr>
      <w:r w:rsidRPr="00616407">
        <w:rPr>
          <w:rStyle w:val="1"/>
          <w:rFonts w:ascii="Times New Roman" w:hAnsi="Times New Roman" w:cs="Times New Roman"/>
          <w:color w:val="000000"/>
        </w:rPr>
        <w:t xml:space="preserve">Председатель ГД на встрече депутатов с главой ЦБ Эльвирой </w:t>
      </w:r>
      <w:proofErr w:type="spellStart"/>
      <w:r w:rsidRPr="00616407">
        <w:rPr>
          <w:rStyle w:val="1"/>
          <w:rFonts w:ascii="Times New Roman" w:hAnsi="Times New Roman" w:cs="Times New Roman"/>
          <w:color w:val="000000"/>
        </w:rPr>
        <w:t>Набиуллиной</w:t>
      </w:r>
      <w:proofErr w:type="spellEnd"/>
      <w:r w:rsidRPr="00616407">
        <w:rPr>
          <w:rStyle w:val="1"/>
          <w:rFonts w:ascii="Times New Roman" w:hAnsi="Times New Roman" w:cs="Times New Roman"/>
          <w:color w:val="000000"/>
        </w:rPr>
        <w:t xml:space="preserve"> заявил, что необходимо посмотреть, что можно сделать для более эффективной работы банков - это позволит избежать сбоев ключевых институтов финансового рынка.</w:t>
      </w:r>
    </w:p>
    <w:p w:rsidR="00EA7D57" w:rsidRPr="00616407" w:rsidRDefault="00EA7D57" w:rsidP="00EA7D57">
      <w:pPr>
        <w:pStyle w:val="a3"/>
        <w:shd w:val="clear" w:color="auto" w:fill="auto"/>
        <w:spacing w:before="0" w:after="180"/>
        <w:ind w:left="20" w:right="371"/>
        <w:jc w:val="both"/>
        <w:rPr>
          <w:rFonts w:ascii="Times New Roman" w:hAnsi="Times New Roman" w:cs="Times New Roman"/>
        </w:rPr>
      </w:pPr>
      <w:r w:rsidRPr="00616407">
        <w:rPr>
          <w:rStyle w:val="1"/>
          <w:rFonts w:ascii="Times New Roman" w:hAnsi="Times New Roman" w:cs="Times New Roman"/>
          <w:color w:val="000000"/>
        </w:rPr>
        <w:t xml:space="preserve">«Мы планируем проведение пленарного заседания 12 мая. Было бы правильно нам за оставшееся время, несмотря на то, что многие работают в режиме самоизоляции и </w:t>
      </w:r>
      <w:proofErr w:type="spellStart"/>
      <w:r w:rsidRPr="00616407">
        <w:rPr>
          <w:rStyle w:val="1"/>
          <w:rFonts w:ascii="Times New Roman" w:hAnsi="Times New Roman" w:cs="Times New Roman"/>
          <w:color w:val="000000"/>
        </w:rPr>
        <w:t>накарантине</w:t>
      </w:r>
      <w:proofErr w:type="spellEnd"/>
      <w:r w:rsidRPr="00616407">
        <w:rPr>
          <w:rStyle w:val="1"/>
          <w:rFonts w:ascii="Times New Roman" w:hAnsi="Times New Roman" w:cs="Times New Roman"/>
          <w:color w:val="000000"/>
        </w:rPr>
        <w:t xml:space="preserve">, подготовить законодательные инициативы, озвученные вами», - заявил Председатель ГД, обращаясь к Эльвире </w:t>
      </w:r>
      <w:proofErr w:type="spellStart"/>
      <w:r w:rsidRPr="00616407">
        <w:rPr>
          <w:rStyle w:val="1"/>
          <w:rFonts w:ascii="Times New Roman" w:hAnsi="Times New Roman" w:cs="Times New Roman"/>
          <w:color w:val="000000"/>
        </w:rPr>
        <w:t>Набиуллиной</w:t>
      </w:r>
      <w:proofErr w:type="spellEnd"/>
      <w:r w:rsidRPr="00616407">
        <w:rPr>
          <w:rStyle w:val="1"/>
          <w:rFonts w:ascii="Times New Roman" w:hAnsi="Times New Roman" w:cs="Times New Roman"/>
          <w:color w:val="000000"/>
        </w:rPr>
        <w:t xml:space="preserve">, которая выступила </w:t>
      </w:r>
      <w:r w:rsidR="00616407">
        <w:rPr>
          <w:rStyle w:val="1"/>
          <w:rFonts w:ascii="Times New Roman" w:hAnsi="Times New Roman" w:cs="Times New Roman"/>
          <w:color w:val="000000"/>
        </w:rPr>
        <w:br/>
      </w:r>
      <w:r w:rsidRPr="00616407">
        <w:rPr>
          <w:rStyle w:val="1"/>
          <w:rFonts w:ascii="Times New Roman" w:hAnsi="Times New Roman" w:cs="Times New Roman"/>
          <w:color w:val="000000"/>
        </w:rPr>
        <w:t>с просьбой ускорить работу над некоторыми законопроектами.</w:t>
      </w:r>
    </w:p>
    <w:p w:rsidR="00EA7D57" w:rsidRPr="00616407" w:rsidRDefault="00EA7D57" w:rsidP="00EA7D57">
      <w:pPr>
        <w:pStyle w:val="a3"/>
        <w:shd w:val="clear" w:color="auto" w:fill="auto"/>
        <w:spacing w:before="0" w:after="180"/>
        <w:ind w:left="20" w:right="340"/>
        <w:jc w:val="both"/>
        <w:rPr>
          <w:rFonts w:ascii="Times New Roman" w:hAnsi="Times New Roman" w:cs="Times New Roman"/>
        </w:rPr>
      </w:pPr>
      <w:r w:rsidRPr="00616407">
        <w:rPr>
          <w:rStyle w:val="1"/>
          <w:rFonts w:ascii="Times New Roman" w:hAnsi="Times New Roman" w:cs="Times New Roman"/>
          <w:color w:val="000000"/>
        </w:rPr>
        <w:t xml:space="preserve">Он уверен, что поднятые главой ЦБ темы необходимо рассмотреть в приоритетном порядке, а также обсудить их с представителями делового сообщества, банков, экспертов с тем, чтобы выйти на решение, которое поможет не только сейчас, </w:t>
      </w:r>
      <w:r w:rsidR="00616407">
        <w:rPr>
          <w:rStyle w:val="1"/>
          <w:rFonts w:ascii="Times New Roman" w:hAnsi="Times New Roman" w:cs="Times New Roman"/>
          <w:color w:val="000000"/>
        </w:rPr>
        <w:br/>
      </w:r>
      <w:r w:rsidRPr="00616407">
        <w:rPr>
          <w:rStyle w:val="1"/>
          <w:rFonts w:ascii="Times New Roman" w:hAnsi="Times New Roman" w:cs="Times New Roman"/>
          <w:color w:val="000000"/>
        </w:rPr>
        <w:t>но и в будущем, «потому что в основе лежит желание сделать банковскую систему еще более эффективной, стабильной».</w:t>
      </w:r>
    </w:p>
    <w:p w:rsidR="00EA7D57" w:rsidRPr="00616407" w:rsidRDefault="00EA7D57" w:rsidP="00EA7D57">
      <w:pPr>
        <w:pStyle w:val="a3"/>
        <w:shd w:val="clear" w:color="auto" w:fill="auto"/>
        <w:spacing w:before="0" w:after="237"/>
        <w:ind w:left="20" w:right="340"/>
        <w:jc w:val="both"/>
        <w:rPr>
          <w:rFonts w:ascii="Times New Roman" w:hAnsi="Times New Roman" w:cs="Times New Roman"/>
        </w:rPr>
      </w:pPr>
      <w:r w:rsidRPr="00616407">
        <w:rPr>
          <w:rStyle w:val="1"/>
          <w:rFonts w:ascii="Times New Roman" w:hAnsi="Times New Roman" w:cs="Times New Roman"/>
          <w:color w:val="000000"/>
        </w:rPr>
        <w:t>Парламентарии ускорят работу над законопроектами, упрощающими удаленное оказание услуг банками, расширяющими список операций, которые доступны через биометрию, и законопроектами, которые помогут в борьбе</w:t>
      </w:r>
      <w:r w:rsidR="00466DBA">
        <w:rPr>
          <w:rStyle w:val="1"/>
          <w:rFonts w:ascii="Times New Roman" w:hAnsi="Times New Roman" w:cs="Times New Roman"/>
          <w:color w:val="000000"/>
        </w:rPr>
        <w:t xml:space="preserve"> </w:t>
      </w:r>
      <w:r w:rsidRPr="00616407">
        <w:rPr>
          <w:rStyle w:val="1"/>
          <w:rFonts w:ascii="Times New Roman" w:hAnsi="Times New Roman" w:cs="Times New Roman"/>
          <w:color w:val="000000"/>
        </w:rPr>
        <w:t xml:space="preserve">с </w:t>
      </w:r>
      <w:proofErr w:type="spellStart"/>
      <w:r w:rsidRPr="00616407">
        <w:rPr>
          <w:rStyle w:val="1"/>
          <w:rFonts w:ascii="Times New Roman" w:hAnsi="Times New Roman" w:cs="Times New Roman"/>
          <w:color w:val="000000"/>
        </w:rPr>
        <w:t>кибермошенниками</w:t>
      </w:r>
      <w:proofErr w:type="spellEnd"/>
      <w:r w:rsidRPr="00616407">
        <w:rPr>
          <w:rStyle w:val="1"/>
          <w:rFonts w:ascii="Times New Roman" w:hAnsi="Times New Roman" w:cs="Times New Roman"/>
          <w:color w:val="000000"/>
        </w:rPr>
        <w:t>. Также они займутся инициативами о разрешении приобретения ОСАГО без техосмотра, расширении системы страхования вкладов и прямой поддержки бизнеса и граждан.</w:t>
      </w:r>
    </w:p>
    <w:p w:rsidR="00EA7D57" w:rsidRPr="00616407" w:rsidRDefault="00EA7D57" w:rsidP="00EA7D57">
      <w:pPr>
        <w:pStyle w:val="a3"/>
        <w:shd w:val="clear" w:color="auto" w:fill="auto"/>
        <w:spacing w:before="0" w:after="199" w:line="250" w:lineRule="exact"/>
        <w:ind w:left="20"/>
        <w:jc w:val="both"/>
        <w:rPr>
          <w:rFonts w:ascii="Times New Roman" w:hAnsi="Times New Roman" w:cs="Times New Roman"/>
        </w:rPr>
      </w:pPr>
      <w:r w:rsidRPr="00616407">
        <w:rPr>
          <w:rStyle w:val="1"/>
          <w:rFonts w:ascii="Times New Roman" w:hAnsi="Times New Roman" w:cs="Times New Roman"/>
          <w:color w:val="000000"/>
        </w:rPr>
        <w:t xml:space="preserve">Об этом попросила Председателя ГД на встрече Эльвира </w:t>
      </w:r>
      <w:proofErr w:type="spellStart"/>
      <w:r w:rsidRPr="00616407">
        <w:rPr>
          <w:rStyle w:val="1"/>
          <w:rFonts w:ascii="Times New Roman" w:hAnsi="Times New Roman" w:cs="Times New Roman"/>
          <w:color w:val="000000"/>
        </w:rPr>
        <w:t>Набиуллина</w:t>
      </w:r>
      <w:proofErr w:type="spellEnd"/>
      <w:r w:rsidRPr="00616407">
        <w:rPr>
          <w:rStyle w:val="1"/>
          <w:rFonts w:ascii="Times New Roman" w:hAnsi="Times New Roman" w:cs="Times New Roman"/>
          <w:color w:val="000000"/>
        </w:rPr>
        <w:t>.</w:t>
      </w:r>
    </w:p>
    <w:p w:rsidR="00EA7D57" w:rsidRPr="00616407" w:rsidRDefault="00EA7D57" w:rsidP="0018422B">
      <w:pPr>
        <w:pStyle w:val="a3"/>
        <w:shd w:val="clear" w:color="auto" w:fill="auto"/>
        <w:spacing w:before="0" w:after="0" w:line="240" w:lineRule="atLeast"/>
        <w:jc w:val="both"/>
        <w:rPr>
          <w:rStyle w:val="1"/>
          <w:rFonts w:ascii="Times New Roman" w:hAnsi="Times New Roman" w:cs="Times New Roman"/>
          <w:color w:val="000000"/>
        </w:rPr>
      </w:pPr>
      <w:r w:rsidRPr="00616407">
        <w:rPr>
          <w:rStyle w:val="1"/>
          <w:rFonts w:ascii="Times New Roman" w:hAnsi="Times New Roman" w:cs="Times New Roman"/>
          <w:color w:val="000000"/>
        </w:rPr>
        <w:t>Для проработки предложения ЦБ будет создана рабочая группа под руководством заместителя Председателя ГД Алексея Гордеева. Вячеслав Володин подчеркнул, что по итогам сегодняшнего совещания будет подготовлен протокол.</w:t>
      </w:r>
    </w:p>
    <w:sectPr w:rsidR="00EA7D57" w:rsidRPr="00616407" w:rsidSect="0018422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0C"/>
    <w:rsid w:val="0018422B"/>
    <w:rsid w:val="00466DBA"/>
    <w:rsid w:val="00616407"/>
    <w:rsid w:val="00773E9B"/>
    <w:rsid w:val="008D7E4D"/>
    <w:rsid w:val="00EA7D57"/>
    <w:rsid w:val="00F0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7C49"/>
  <w15:chartTrackingRefBased/>
  <w15:docId w15:val="{4AEB87A8-1731-4E24-9DBE-F8AB86C5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EA7D57"/>
    <w:rPr>
      <w:spacing w:val="2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EA7D57"/>
    <w:pPr>
      <w:widowControl w:val="0"/>
      <w:shd w:val="clear" w:color="auto" w:fill="FFFFFF"/>
      <w:spacing w:before="780" w:after="660" w:line="322" w:lineRule="exact"/>
    </w:pPr>
    <w:rPr>
      <w:spacing w:val="2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EA7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2020-05-06T12:01:00Z</dcterms:created>
  <dcterms:modified xsi:type="dcterms:W3CDTF">2020-05-06T12:57:00Z</dcterms:modified>
</cp:coreProperties>
</file>