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ФЕДЕРАЦИЯ</w:t>
      </w:r>
      <w:r/>
    </w:p>
    <w:p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ВЕРХОВНЫЙ СОВЕТ РЕСПУБЛИКИ ХАКАСИЯ</w:t>
      </w:r>
      <w:r/>
    </w:p>
    <w:p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jc w:val="center"/>
        <w:keepNext/>
        <w:rPr>
          <w:b/>
          <w:sz w:val="28"/>
          <w:szCs w:val="28"/>
        </w:rPr>
        <w:outlineLvl w:val="2"/>
      </w:pPr>
      <w:r>
        <w:rPr>
          <w:b/>
          <w:sz w:val="28"/>
          <w:szCs w:val="28"/>
        </w:rPr>
        <w:t xml:space="preserve">КОМИТЕТ ПО </w:t>
      </w:r>
      <w:r>
        <w:rPr>
          <w:b/>
          <w:sz w:val="28"/>
          <w:szCs w:val="28"/>
        </w:rPr>
        <w:t xml:space="preserve">ЗДРАВООХРАНЕНИЮ </w:t>
      </w:r>
      <w:r/>
    </w:p>
    <w:p>
      <w:pPr>
        <w:jc w:val="center"/>
        <w:keepNext/>
        <w:rPr>
          <w:b/>
          <w:sz w:val="28"/>
          <w:szCs w:val="28"/>
        </w:rPr>
        <w:outlineLvl w:val="2"/>
      </w:pPr>
      <w:r>
        <w:rPr>
          <w:b/>
          <w:sz w:val="28"/>
          <w:szCs w:val="28"/>
        </w:rPr>
        <w:t xml:space="preserve">И СОЦИАЛЬНОЙ ПОЛИТИКЕ </w:t>
      </w:r>
      <w:r/>
    </w:p>
    <w:p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</w:r>
      <w:r/>
    </w:p>
    <w:p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РЕШЕНИЕ  </w:t>
      </w:r>
      <w:r/>
    </w:p>
    <w:p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</w:r>
      <w:r/>
    </w:p>
    <w:p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jc w:val="both"/>
        <w:rPr>
          <w:rFonts w:eastAsia="Calibri"/>
          <w:sz w:val="28"/>
          <w:szCs w:val="28"/>
          <w:vertAlign w:val="superscript"/>
          <w:lang w:eastAsia="en-US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21 феврал</w:t>
      </w:r>
      <w:r>
        <w:rPr>
          <w:sz w:val="28"/>
          <w:szCs w:val="28"/>
        </w:rPr>
        <w:t xml:space="preserve">я 20</w:t>
      </w:r>
      <w:r>
        <w:rPr>
          <w:sz w:val="28"/>
          <w:szCs w:val="28"/>
        </w:rPr>
        <w:t xml:space="preserve">23</w:t>
      </w:r>
      <w:r>
        <w:rPr>
          <w:sz w:val="28"/>
          <w:szCs w:val="28"/>
        </w:rPr>
        <w:t xml:space="preserve"> года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         </w:t>
      </w:r>
      <w:r>
        <w:rPr>
          <w:rFonts w:eastAsia="Calibri"/>
          <w:sz w:val="28"/>
          <w:szCs w:val="28"/>
          <w:lang w:eastAsia="en-US"/>
        </w:rPr>
        <w:t xml:space="preserve">г. Абакан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      </w:t>
      </w:r>
      <w:r>
        <w:rPr>
          <w:rFonts w:eastAsia="Calibri"/>
          <w:sz w:val="28"/>
          <w:szCs w:val="28"/>
          <w:lang w:eastAsia="en-US"/>
        </w:rPr>
        <w:t xml:space="preserve">     </w:t>
      </w:r>
      <w:r>
        <w:rPr>
          <w:rFonts w:eastAsia="Calibri"/>
          <w:sz w:val="28"/>
          <w:szCs w:val="28"/>
          <w:lang w:eastAsia="en-US"/>
        </w:rPr>
        <w:t xml:space="preserve">         </w:t>
      </w:r>
      <w:r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 xml:space="preserve">17</w:t>
      </w:r>
      <w:r/>
    </w:p>
    <w:p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 </w:t>
      </w:r>
      <w:r>
        <w:rPr>
          <w:rFonts w:eastAsia="Calibri"/>
          <w:b/>
          <w:sz w:val="28"/>
          <w:szCs w:val="28"/>
          <w:lang w:eastAsia="en-US"/>
        </w:rPr>
        <w:t xml:space="preserve">таблице поправок к проекту закона Республики Хакасия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/>
    </w:p>
    <w:p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№ </w:t>
      </w:r>
      <w:r>
        <w:rPr>
          <w:rFonts w:eastAsia="Calibri"/>
          <w:b/>
          <w:bCs/>
          <w:sz w:val="28"/>
          <w:szCs w:val="28"/>
          <w:lang w:eastAsia="en-US"/>
        </w:rPr>
        <w:t xml:space="preserve">15-37/12-7 «О внесении изменений в отдельные законодательные акты Республики Хакасия в сфере обеспечения жилыми помещениями </w:t>
      </w:r>
      <w:r/>
    </w:p>
    <w:p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детей-сирот и детей, оставшихся без попечения родителей, лиц из числа детей-сирот и детей, оставшихся без попечения родителей»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/>
    </w:p>
    <w:p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</w:r>
      <w:r/>
    </w:p>
    <w:p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/>
    </w:p>
    <w:p>
      <w:pPr>
        <w:ind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Рассмотрев таблицу поправок к проекту закона Республики Хакасия           № </w:t>
      </w:r>
      <w:r>
        <w:rPr>
          <w:rFonts w:eastAsia="Calibri"/>
          <w:bCs/>
          <w:sz w:val="28"/>
          <w:szCs w:val="28"/>
          <w:lang w:eastAsia="en-US"/>
        </w:rPr>
        <w:t xml:space="preserve">15-37/12-7</w:t>
      </w:r>
      <w:r>
        <w:rPr>
          <w:rFonts w:eastAsia="Calibri"/>
          <w:bCs/>
          <w:sz w:val="28"/>
          <w:szCs w:val="28"/>
          <w:lang w:eastAsia="en-US"/>
        </w:rPr>
        <w:t xml:space="preserve"> «О внесении изменений в отдельные законодательные акты Республики Хакасия в сфере обеспечения жилыми помещениями детей-сирот и детей, оставшихся без попечения родителей, лиц из числа детей-сирот и д</w:t>
      </w:r>
      <w:r>
        <w:rPr>
          <w:rFonts w:eastAsia="Calibri"/>
          <w:bCs/>
          <w:sz w:val="28"/>
          <w:szCs w:val="28"/>
          <w:lang w:eastAsia="en-US"/>
        </w:rPr>
        <w:t xml:space="preserve">е</w:t>
      </w:r>
      <w:r>
        <w:rPr>
          <w:rFonts w:eastAsia="Calibri"/>
          <w:bCs/>
          <w:sz w:val="28"/>
          <w:szCs w:val="28"/>
          <w:lang w:eastAsia="en-US"/>
        </w:rPr>
        <w:t xml:space="preserve">тей, оставшихся без попечения родителей»</w:t>
      </w:r>
      <w:r>
        <w:rPr>
          <w:rFonts w:eastAsia="Calibri"/>
          <w:bCs/>
          <w:sz w:val="28"/>
          <w:szCs w:val="28"/>
          <w:lang w:eastAsia="en-US"/>
        </w:rPr>
        <w:t xml:space="preserve">, </w:t>
      </w:r>
      <w:r>
        <w:rPr>
          <w:rFonts w:eastAsia="Calibri"/>
          <w:bCs/>
          <w:sz w:val="28"/>
          <w:szCs w:val="28"/>
          <w:lang w:eastAsia="en-US"/>
        </w:rPr>
        <w:t xml:space="preserve">внесенную Главой Республики Хакасия – Председателем Правительства </w:t>
      </w:r>
      <w:r>
        <w:rPr>
          <w:rFonts w:eastAsia="Calibri"/>
          <w:sz w:val="28"/>
          <w:szCs w:val="28"/>
          <w:lang w:eastAsia="en-US"/>
        </w:rPr>
        <w:t xml:space="preserve">Республики Хакасия</w:t>
      </w:r>
      <w:r>
        <w:rPr>
          <w:rFonts w:eastAsia="Calibri"/>
          <w:sz w:val="28"/>
          <w:szCs w:val="28"/>
          <w:lang w:eastAsia="en-US"/>
        </w:rPr>
        <w:t xml:space="preserve">,</w:t>
      </w:r>
      <w:r/>
    </w:p>
    <w:p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КОМИТЕТ РЕШИЛ:</w:t>
      </w:r>
      <w:r/>
    </w:p>
    <w:p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 xml:space="preserve">Верховному Совету </w:t>
      </w:r>
      <w:r>
        <w:rPr>
          <w:sz w:val="28"/>
          <w:szCs w:val="28"/>
        </w:rPr>
        <w:t xml:space="preserve">Республики Хак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сия</w:t>
      </w:r>
      <w:r>
        <w:rPr>
          <w:sz w:val="28"/>
          <w:szCs w:val="28"/>
        </w:rPr>
        <w:t xml:space="preserve">: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принять </w:t>
      </w:r>
      <w:r>
        <w:rPr>
          <w:sz w:val="28"/>
          <w:szCs w:val="28"/>
        </w:rPr>
        <w:t xml:space="preserve">таблицу поправок к проекту закона Республики Хакасия           № </w:t>
      </w:r>
      <w:r>
        <w:rPr>
          <w:bCs/>
          <w:sz w:val="28"/>
          <w:szCs w:val="28"/>
        </w:rPr>
        <w:t xml:space="preserve">15-37/12-7 «О внесении изменений в отдельные законодательные акты Республики Хакасия в сфере обеспечения жилыми помещениями детей-сирот и детей, оставшихся без попечения родителей, лиц из числа детей-сирот и д</w:t>
      </w:r>
      <w:r>
        <w:rPr>
          <w:bCs/>
          <w:sz w:val="28"/>
          <w:szCs w:val="28"/>
        </w:rPr>
        <w:t xml:space="preserve">е</w:t>
      </w:r>
      <w:r>
        <w:rPr>
          <w:bCs/>
          <w:sz w:val="28"/>
          <w:szCs w:val="28"/>
        </w:rPr>
        <w:t xml:space="preserve">тей, оставшихся без попечения родителей»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(прилагае</w:t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ся);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принять указанный проект закона Республики Хакасия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первом</w:t>
      </w:r>
      <w:r>
        <w:rPr>
          <w:sz w:val="28"/>
          <w:szCs w:val="28"/>
        </w:rPr>
        <w:t xml:space="preserve"> чт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ни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.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Верховного Совета Республики Хакасия – 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редседатель комитета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Верховного Совета Республики Хакасия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здравоохранению 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социальной политике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ол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стов</w:t>
      </w:r>
      <w:r/>
      <w:r/>
      <w:bookmarkStart w:id="0" w:name="_GoBack"/>
      <w:r/>
      <w:bookmarkEnd w:id="0"/>
      <w:r/>
      <w:r/>
      <w:r>
        <w:rPr>
          <w:sz w:val="28"/>
          <w:szCs w:val="28"/>
        </w:rPr>
      </w:r>
      <w:r>
        <w:rPr>
          <w:sz w:val="28"/>
          <w:szCs w:val="28"/>
        </w:rPr>
      </w:r>
      <w:r/>
      <w:r>
        <w:rPr>
          <w:sz w:val="28"/>
          <w:szCs w:val="28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599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599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599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599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599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599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599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599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599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598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599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599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599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599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599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599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ВС РХ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ДаниловаЛЮ</dc:creator>
  <cp:keywords/>
  <dc:description/>
  <cp:revision>4</cp:revision>
  <dcterms:created xsi:type="dcterms:W3CDTF">2023-03-03T04:56:00Z</dcterms:created>
  <dcterms:modified xsi:type="dcterms:W3CDTF">2023-03-03T06:13:04Z</dcterms:modified>
</cp:coreProperties>
</file>