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E" w:rsidRDefault="006B24D7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8F47FE" w:rsidRDefault="006B24D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8F47FE" w:rsidRDefault="008F47FE">
      <w:pPr>
        <w:jc w:val="center"/>
        <w:rPr>
          <w:sz w:val="28"/>
          <w:szCs w:val="28"/>
        </w:rPr>
      </w:pPr>
    </w:p>
    <w:p w:rsidR="008F47FE" w:rsidRDefault="006B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47FE" w:rsidRDefault="008F47FE">
      <w:pPr>
        <w:jc w:val="both"/>
        <w:rPr>
          <w:sz w:val="28"/>
          <w:szCs w:val="28"/>
        </w:rPr>
      </w:pPr>
    </w:p>
    <w:p w:rsidR="008F47FE" w:rsidRDefault="00340650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A690C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E0451D">
        <w:rPr>
          <w:sz w:val="28"/>
          <w:szCs w:val="28"/>
        </w:rPr>
        <w:t>ября</w:t>
      </w:r>
      <w:r w:rsidR="006B24D7">
        <w:rPr>
          <w:sz w:val="28"/>
          <w:szCs w:val="28"/>
        </w:rPr>
        <w:t xml:space="preserve"> 2023 </w:t>
      </w:r>
      <w:r w:rsidR="006B24D7">
        <w:rPr>
          <w:bCs/>
          <w:sz w:val="28"/>
          <w:szCs w:val="28"/>
        </w:rPr>
        <w:t xml:space="preserve">года </w:t>
      </w:r>
      <w:r w:rsidR="006B24D7">
        <w:rPr>
          <w:sz w:val="28"/>
          <w:szCs w:val="28"/>
        </w:rPr>
        <w:t xml:space="preserve">                    г. Абакан                                                  № </w:t>
      </w:r>
      <w:r w:rsidR="00E028F0">
        <w:rPr>
          <w:sz w:val="28"/>
          <w:szCs w:val="28"/>
        </w:rPr>
        <w:t>2</w:t>
      </w:r>
      <w:r w:rsidR="00A175CB">
        <w:rPr>
          <w:sz w:val="28"/>
          <w:szCs w:val="28"/>
        </w:rPr>
        <w:t>4</w:t>
      </w:r>
    </w:p>
    <w:p w:rsidR="008F47FE" w:rsidRPr="00E0451D" w:rsidRDefault="008F47FE">
      <w:pPr>
        <w:jc w:val="both"/>
        <w:rPr>
          <w:sz w:val="28"/>
          <w:szCs w:val="28"/>
        </w:rPr>
      </w:pPr>
    </w:p>
    <w:p w:rsidR="00E0451D" w:rsidRPr="00E0451D" w:rsidRDefault="00E0451D">
      <w:pPr>
        <w:jc w:val="both"/>
        <w:rPr>
          <w:sz w:val="28"/>
          <w:szCs w:val="28"/>
        </w:rPr>
      </w:pPr>
    </w:p>
    <w:p w:rsidR="00340650" w:rsidRDefault="00A175CB" w:rsidP="00A175CB">
      <w:pPr>
        <w:ind w:firstLine="567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О</w:t>
      </w:r>
      <w:r w:rsidRPr="00A175CB">
        <w:rPr>
          <w:b/>
          <w:spacing w:val="-6"/>
          <w:sz w:val="28"/>
          <w:szCs w:val="28"/>
        </w:rPr>
        <w:t xml:space="preserve"> предложениях в план работы Контрольно-счетной палаты Республики Хакасия на 2024 год</w:t>
      </w:r>
    </w:p>
    <w:p w:rsidR="00A175CB" w:rsidRPr="00A175CB" w:rsidRDefault="00A175CB" w:rsidP="00A175CB">
      <w:pPr>
        <w:ind w:firstLine="567"/>
        <w:jc w:val="center"/>
        <w:rPr>
          <w:b/>
          <w:sz w:val="28"/>
          <w:szCs w:val="28"/>
        </w:rPr>
      </w:pPr>
    </w:p>
    <w:p w:rsidR="00340650" w:rsidRDefault="00340650" w:rsidP="00340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650" w:rsidRPr="005567F6" w:rsidRDefault="00A175CB" w:rsidP="00340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40650" w:rsidRPr="005567F6">
        <w:rPr>
          <w:sz w:val="28"/>
          <w:szCs w:val="28"/>
        </w:rPr>
        <w:t xml:space="preserve">омитет </w:t>
      </w:r>
    </w:p>
    <w:p w:rsidR="00340650" w:rsidRPr="00BE5112" w:rsidRDefault="00340650" w:rsidP="00340650">
      <w:pPr>
        <w:pStyle w:val="af4"/>
        <w:jc w:val="both"/>
        <w:rPr>
          <w:szCs w:val="28"/>
        </w:rPr>
      </w:pPr>
    </w:p>
    <w:p w:rsidR="00340650" w:rsidRPr="00BE5112" w:rsidRDefault="00340650" w:rsidP="00340650">
      <w:pPr>
        <w:jc w:val="center"/>
        <w:rPr>
          <w:sz w:val="28"/>
          <w:szCs w:val="28"/>
        </w:rPr>
      </w:pPr>
      <w:proofErr w:type="gramStart"/>
      <w:r w:rsidRPr="00BE5112">
        <w:rPr>
          <w:sz w:val="28"/>
          <w:szCs w:val="28"/>
        </w:rPr>
        <w:t>Р</w:t>
      </w:r>
      <w:proofErr w:type="gramEnd"/>
      <w:r w:rsidRPr="00BE5112">
        <w:rPr>
          <w:sz w:val="28"/>
          <w:szCs w:val="28"/>
        </w:rPr>
        <w:t xml:space="preserve"> Е Ш И Л:</w:t>
      </w:r>
    </w:p>
    <w:p w:rsidR="00340650" w:rsidRPr="0043190F" w:rsidRDefault="00340650" w:rsidP="00340650">
      <w:pPr>
        <w:pStyle w:val="24"/>
        <w:ind w:firstLine="567"/>
        <w:jc w:val="both"/>
        <w:rPr>
          <w:szCs w:val="28"/>
        </w:rPr>
      </w:pPr>
    </w:p>
    <w:p w:rsidR="00A175CB" w:rsidRPr="005201C7" w:rsidRDefault="00A175CB" w:rsidP="00A175C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201C7">
        <w:rPr>
          <w:spacing w:val="-6"/>
          <w:sz w:val="28"/>
          <w:szCs w:val="28"/>
        </w:rPr>
        <w:t xml:space="preserve">Рекомендовать </w:t>
      </w:r>
      <w:r w:rsidRPr="005201C7">
        <w:rPr>
          <w:bCs/>
          <w:spacing w:val="-6"/>
          <w:sz w:val="28"/>
          <w:szCs w:val="28"/>
        </w:rPr>
        <w:t>Верховному Совету Республики Хакасия</w:t>
      </w:r>
      <w:r w:rsidRPr="005201C7">
        <w:rPr>
          <w:spacing w:val="-6"/>
          <w:sz w:val="28"/>
          <w:szCs w:val="28"/>
        </w:rPr>
        <w:t xml:space="preserve"> включить в поручения Верховного Совета Республики Хакасия Контрольно-счетной палате Республики Хакасия на 2024 год проведение следующих мероприятий:</w:t>
      </w:r>
    </w:p>
    <w:p w:rsidR="00A175CB" w:rsidRDefault="00A175CB" w:rsidP="00A17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проверка целевого и эффективного использования </w:t>
      </w:r>
      <w:r w:rsidRPr="009E715D">
        <w:rPr>
          <w:sz w:val="28"/>
          <w:szCs w:val="28"/>
        </w:rPr>
        <w:t>в 2022-2023 го</w:t>
      </w:r>
      <w:r>
        <w:rPr>
          <w:sz w:val="28"/>
          <w:szCs w:val="28"/>
        </w:rPr>
        <w:t>дах и текущем периоде 2024 года межбюджетных трансфертов, предоставленных из республиканского бюджета Республики Хакасия бюджетам муниципальных образований Республики Хакасия:</w:t>
      </w:r>
    </w:p>
    <w:p w:rsidR="00A175CB" w:rsidRPr="009E715D" w:rsidRDefault="00A175CB" w:rsidP="00A17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bookmarkStart w:id="0" w:name="_GoBack"/>
      <w:bookmarkEnd w:id="0"/>
      <w:r w:rsidRPr="009E715D">
        <w:rPr>
          <w:sz w:val="28"/>
          <w:szCs w:val="28"/>
        </w:rPr>
        <w:t>на подготовку документов территориального планирования и правил землепользования и застройки</w:t>
      </w:r>
      <w:r>
        <w:rPr>
          <w:sz w:val="28"/>
          <w:szCs w:val="28"/>
        </w:rPr>
        <w:t>;</w:t>
      </w:r>
      <w:r w:rsidRPr="009E715D">
        <w:rPr>
          <w:sz w:val="28"/>
          <w:szCs w:val="28"/>
        </w:rPr>
        <w:t xml:space="preserve"> </w:t>
      </w:r>
    </w:p>
    <w:p w:rsidR="00A175CB" w:rsidRDefault="00A175CB" w:rsidP="00A17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строительство </w:t>
      </w:r>
      <w:r w:rsidRPr="00E01667">
        <w:rPr>
          <w:sz w:val="28"/>
          <w:szCs w:val="28"/>
        </w:rPr>
        <w:t xml:space="preserve">универсального спортивного зала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</w:t>
      </w:r>
      <w:r w:rsidRPr="00E01667">
        <w:rPr>
          <w:sz w:val="28"/>
          <w:szCs w:val="28"/>
        </w:rPr>
        <w:t>п</w:t>
      </w:r>
      <w:proofErr w:type="spellEnd"/>
      <w:r w:rsidRPr="00E01667">
        <w:rPr>
          <w:sz w:val="28"/>
          <w:szCs w:val="28"/>
        </w:rPr>
        <w:t xml:space="preserve">. </w:t>
      </w:r>
      <w:proofErr w:type="gramStart"/>
      <w:r w:rsidRPr="00E01667">
        <w:rPr>
          <w:sz w:val="28"/>
          <w:szCs w:val="28"/>
        </w:rPr>
        <w:t>Усть-Абакан</w:t>
      </w:r>
      <w:r>
        <w:rPr>
          <w:sz w:val="28"/>
          <w:szCs w:val="28"/>
        </w:rPr>
        <w:t>, выделенных на реализацию р</w:t>
      </w:r>
      <w:r w:rsidRPr="00E01667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Pr="00E0166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01667">
        <w:rPr>
          <w:sz w:val="28"/>
          <w:szCs w:val="28"/>
        </w:rPr>
        <w:t xml:space="preserve"> Республики Хакасия </w:t>
      </w:r>
      <w:r>
        <w:rPr>
          <w:sz w:val="28"/>
          <w:szCs w:val="28"/>
        </w:rPr>
        <w:t>«</w:t>
      </w:r>
      <w:r w:rsidRPr="00E01667">
        <w:rPr>
          <w:sz w:val="28"/>
          <w:szCs w:val="28"/>
        </w:rPr>
        <w:t>Спорт - норма жизни</w:t>
      </w:r>
      <w:r>
        <w:rPr>
          <w:sz w:val="28"/>
          <w:szCs w:val="28"/>
        </w:rPr>
        <w:t>», в рамках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N 554;</w:t>
      </w:r>
      <w:proofErr w:type="gramEnd"/>
    </w:p>
    <w:p w:rsidR="00A175CB" w:rsidRDefault="00A175CB" w:rsidP="00A17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на реализацию мероприятий по обустройству (созданию) мест (площадок) накопления отходов, в том числе твердых коммунальных отходов, на территории муниципального образования (как распределялись и как осваивались муниципальными образованиями), в рамках государственной программы Республики Хакасия «Охрана окружающей среды, воспроизводство и использование природных ресурсов в Республике Хакасия», утвержденной постановлением Правительства Республики Хакасия от 13.11.2013 № 623;</w:t>
      </w:r>
      <w:proofErr w:type="gramEnd"/>
    </w:p>
    <w:p w:rsidR="00A175CB" w:rsidRDefault="00A175CB" w:rsidP="00A17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проверка целевого и эффективного использования средств республиканского бюджета Республики Хакасия, направленных в 2022-</w:t>
      </w:r>
      <w:r w:rsidRPr="00A336F6">
        <w:rPr>
          <w:sz w:val="28"/>
          <w:szCs w:val="28"/>
        </w:rPr>
        <w:t>2023 годах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175CB" w:rsidRDefault="00A175CB" w:rsidP="00A17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реализацию регионального проекта </w:t>
      </w:r>
      <w:r w:rsidRPr="005B3EF4">
        <w:rPr>
          <w:sz w:val="28"/>
          <w:szCs w:val="28"/>
        </w:rPr>
        <w:t xml:space="preserve">Республики Хакасия </w:t>
      </w:r>
      <w:r>
        <w:rPr>
          <w:sz w:val="28"/>
          <w:szCs w:val="28"/>
        </w:rPr>
        <w:t>«</w:t>
      </w:r>
      <w:r w:rsidRPr="005B3EF4">
        <w:rPr>
          <w:sz w:val="28"/>
          <w:szCs w:val="28"/>
        </w:rPr>
        <w:t>Цифровая образовательная среда</w:t>
      </w:r>
      <w:r>
        <w:rPr>
          <w:sz w:val="28"/>
          <w:szCs w:val="28"/>
        </w:rPr>
        <w:t>» в рамках г</w:t>
      </w:r>
      <w:r w:rsidRPr="005B3EF4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5B3EF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3EF4">
        <w:rPr>
          <w:sz w:val="28"/>
          <w:szCs w:val="28"/>
        </w:rPr>
        <w:t xml:space="preserve"> Республики Хакасия </w:t>
      </w:r>
      <w:r>
        <w:rPr>
          <w:sz w:val="28"/>
          <w:szCs w:val="28"/>
        </w:rPr>
        <w:t>«</w:t>
      </w:r>
      <w:r w:rsidRPr="005B3EF4">
        <w:rPr>
          <w:sz w:val="28"/>
          <w:szCs w:val="28"/>
        </w:rPr>
        <w:t>Развитие образования в Республике Хакасия</w:t>
      </w:r>
      <w:r>
        <w:rPr>
          <w:sz w:val="28"/>
          <w:szCs w:val="28"/>
        </w:rPr>
        <w:t>», утвержденной постановлением Правительства Республики Хакасия от 27.10.2015 № 556;</w:t>
      </w:r>
    </w:p>
    <w:p w:rsidR="00A175CB" w:rsidRDefault="00A175CB" w:rsidP="00A17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реализацию государственной </w:t>
      </w:r>
      <w:hyperlink r:id="rId8" w:history="1">
        <w:r w:rsidRPr="00A35887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A3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Хакасия «Энергосбережение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Республике Хакасия», утвержденной постановлением Правительства Республики Хакасия от 11.12.2012 N 858.</w:t>
      </w:r>
    </w:p>
    <w:p w:rsidR="008F47FE" w:rsidRDefault="008F47FE">
      <w:pPr>
        <w:ind w:firstLine="567"/>
        <w:jc w:val="both"/>
        <w:rPr>
          <w:sz w:val="28"/>
          <w:szCs w:val="28"/>
        </w:rPr>
      </w:pPr>
    </w:p>
    <w:p w:rsidR="00A175CB" w:rsidRDefault="00A175CB">
      <w:pPr>
        <w:ind w:firstLine="567"/>
        <w:jc w:val="both"/>
        <w:rPr>
          <w:sz w:val="28"/>
          <w:szCs w:val="28"/>
        </w:rPr>
      </w:pPr>
    </w:p>
    <w:p w:rsidR="008F47FE" w:rsidRDefault="006B24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8F47FE">
      <w:head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A9" w:rsidRDefault="00A133A9">
      <w:r>
        <w:separator/>
      </w:r>
    </w:p>
  </w:endnote>
  <w:endnote w:type="continuationSeparator" w:id="0">
    <w:p w:rsidR="00A133A9" w:rsidRDefault="00A1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A9" w:rsidRDefault="00A133A9">
      <w:r>
        <w:separator/>
      </w:r>
    </w:p>
  </w:footnote>
  <w:footnote w:type="continuationSeparator" w:id="0">
    <w:p w:rsidR="00A133A9" w:rsidRDefault="00A1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8F47FE" w:rsidRDefault="006B24D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5CB">
          <w:rPr>
            <w:noProof/>
          </w:rPr>
          <w:t>2</w:t>
        </w:r>
        <w:r>
          <w:fldChar w:fldCharType="end"/>
        </w:r>
      </w:p>
    </w:sdtContent>
  </w:sdt>
  <w:p w:rsidR="008F47FE" w:rsidRDefault="008F47F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954"/>
    <w:multiLevelType w:val="hybridMultilevel"/>
    <w:tmpl w:val="168A0A66"/>
    <w:lvl w:ilvl="0" w:tplc="68D08C28">
      <w:start w:val="1"/>
      <w:numFmt w:val="decimal"/>
      <w:lvlText w:val="%1."/>
      <w:lvlJc w:val="left"/>
    </w:lvl>
    <w:lvl w:ilvl="1" w:tplc="75C0D07A">
      <w:start w:val="1"/>
      <w:numFmt w:val="lowerLetter"/>
      <w:lvlText w:val="%2."/>
      <w:lvlJc w:val="left"/>
      <w:pPr>
        <w:ind w:left="1440" w:hanging="360"/>
      </w:pPr>
    </w:lvl>
    <w:lvl w:ilvl="2" w:tplc="8EDC00FE">
      <w:start w:val="1"/>
      <w:numFmt w:val="lowerRoman"/>
      <w:lvlText w:val="%3."/>
      <w:lvlJc w:val="right"/>
      <w:pPr>
        <w:ind w:left="2160" w:hanging="180"/>
      </w:pPr>
    </w:lvl>
    <w:lvl w:ilvl="3" w:tplc="5038D862">
      <w:start w:val="1"/>
      <w:numFmt w:val="decimal"/>
      <w:lvlText w:val="%4."/>
      <w:lvlJc w:val="left"/>
      <w:pPr>
        <w:ind w:left="2880" w:hanging="360"/>
      </w:pPr>
    </w:lvl>
    <w:lvl w:ilvl="4" w:tplc="E9BA1CE6">
      <w:start w:val="1"/>
      <w:numFmt w:val="lowerLetter"/>
      <w:lvlText w:val="%5."/>
      <w:lvlJc w:val="left"/>
      <w:pPr>
        <w:ind w:left="3600" w:hanging="360"/>
      </w:pPr>
    </w:lvl>
    <w:lvl w:ilvl="5" w:tplc="FC481DA4">
      <w:start w:val="1"/>
      <w:numFmt w:val="lowerRoman"/>
      <w:lvlText w:val="%6."/>
      <w:lvlJc w:val="right"/>
      <w:pPr>
        <w:ind w:left="4320" w:hanging="180"/>
      </w:pPr>
    </w:lvl>
    <w:lvl w:ilvl="6" w:tplc="64688302">
      <w:start w:val="1"/>
      <w:numFmt w:val="decimal"/>
      <w:lvlText w:val="%7."/>
      <w:lvlJc w:val="left"/>
      <w:pPr>
        <w:ind w:left="5040" w:hanging="360"/>
      </w:pPr>
    </w:lvl>
    <w:lvl w:ilvl="7" w:tplc="815C148C">
      <w:start w:val="1"/>
      <w:numFmt w:val="lowerLetter"/>
      <w:lvlText w:val="%8."/>
      <w:lvlJc w:val="left"/>
      <w:pPr>
        <w:ind w:left="5760" w:hanging="360"/>
      </w:pPr>
    </w:lvl>
    <w:lvl w:ilvl="8" w:tplc="9872E9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6BC"/>
    <w:multiLevelType w:val="hybridMultilevel"/>
    <w:tmpl w:val="CCF0B01E"/>
    <w:lvl w:ilvl="0" w:tplc="01DA75D0">
      <w:start w:val="1"/>
      <w:numFmt w:val="decimal"/>
      <w:lvlText w:val="%1."/>
      <w:lvlJc w:val="left"/>
    </w:lvl>
    <w:lvl w:ilvl="1" w:tplc="4536A960">
      <w:start w:val="1"/>
      <w:numFmt w:val="lowerLetter"/>
      <w:lvlText w:val="%2."/>
      <w:lvlJc w:val="left"/>
      <w:pPr>
        <w:ind w:left="1440" w:hanging="360"/>
      </w:pPr>
    </w:lvl>
    <w:lvl w:ilvl="2" w:tplc="693EDC5C">
      <w:start w:val="1"/>
      <w:numFmt w:val="lowerRoman"/>
      <w:lvlText w:val="%3."/>
      <w:lvlJc w:val="right"/>
      <w:pPr>
        <w:ind w:left="2160" w:hanging="180"/>
      </w:pPr>
    </w:lvl>
    <w:lvl w:ilvl="3" w:tplc="6F26973E">
      <w:start w:val="1"/>
      <w:numFmt w:val="decimal"/>
      <w:lvlText w:val="%4."/>
      <w:lvlJc w:val="left"/>
      <w:pPr>
        <w:ind w:left="2880" w:hanging="360"/>
      </w:pPr>
    </w:lvl>
    <w:lvl w:ilvl="4" w:tplc="A5CCFEAE">
      <w:start w:val="1"/>
      <w:numFmt w:val="lowerLetter"/>
      <w:lvlText w:val="%5."/>
      <w:lvlJc w:val="left"/>
      <w:pPr>
        <w:ind w:left="3600" w:hanging="360"/>
      </w:pPr>
    </w:lvl>
    <w:lvl w:ilvl="5" w:tplc="082E3058">
      <w:start w:val="1"/>
      <w:numFmt w:val="lowerRoman"/>
      <w:lvlText w:val="%6."/>
      <w:lvlJc w:val="right"/>
      <w:pPr>
        <w:ind w:left="4320" w:hanging="180"/>
      </w:pPr>
    </w:lvl>
    <w:lvl w:ilvl="6" w:tplc="0356563A">
      <w:start w:val="1"/>
      <w:numFmt w:val="decimal"/>
      <w:lvlText w:val="%7."/>
      <w:lvlJc w:val="left"/>
      <w:pPr>
        <w:ind w:left="5040" w:hanging="360"/>
      </w:pPr>
    </w:lvl>
    <w:lvl w:ilvl="7" w:tplc="6F7C84EE">
      <w:start w:val="1"/>
      <w:numFmt w:val="lowerLetter"/>
      <w:lvlText w:val="%8."/>
      <w:lvlJc w:val="left"/>
      <w:pPr>
        <w:ind w:left="5760" w:hanging="360"/>
      </w:pPr>
    </w:lvl>
    <w:lvl w:ilvl="8" w:tplc="28CECE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E"/>
    <w:rsid w:val="00036853"/>
    <w:rsid w:val="000402E4"/>
    <w:rsid w:val="001A690C"/>
    <w:rsid w:val="00266C96"/>
    <w:rsid w:val="002C60A1"/>
    <w:rsid w:val="00334828"/>
    <w:rsid w:val="00340650"/>
    <w:rsid w:val="00550AA8"/>
    <w:rsid w:val="005968F8"/>
    <w:rsid w:val="00625A0D"/>
    <w:rsid w:val="006B24D7"/>
    <w:rsid w:val="00775610"/>
    <w:rsid w:val="00822A9F"/>
    <w:rsid w:val="00840424"/>
    <w:rsid w:val="008F47FE"/>
    <w:rsid w:val="00925123"/>
    <w:rsid w:val="00927ADC"/>
    <w:rsid w:val="00A133A9"/>
    <w:rsid w:val="00A175CB"/>
    <w:rsid w:val="00B06D36"/>
    <w:rsid w:val="00B11ACA"/>
    <w:rsid w:val="00BB0F4E"/>
    <w:rsid w:val="00C44396"/>
    <w:rsid w:val="00D02BE8"/>
    <w:rsid w:val="00D5468F"/>
    <w:rsid w:val="00D8588B"/>
    <w:rsid w:val="00E028F0"/>
    <w:rsid w:val="00E0451D"/>
    <w:rsid w:val="00EB78D3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860D0590BB92526A087103437DB31288B86A63F7FA9882F22D40A375CEE1340C87840D3A3257B6E6BB91273067F509146C2B85E136F7B5E9813C9LDc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3</cp:revision>
  <cp:lastPrinted>2023-11-02T09:23:00Z</cp:lastPrinted>
  <dcterms:created xsi:type="dcterms:W3CDTF">2023-11-03T04:28:00Z</dcterms:created>
  <dcterms:modified xsi:type="dcterms:W3CDTF">2023-11-03T04:31:00Z</dcterms:modified>
</cp:coreProperties>
</file>