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F48EB" w:rsidRDefault="00AF48EB" w:rsidP="00AF4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БЮДЖЕТУ И НАЛОГОВОЙ ПОЛИТИКЕ</w:t>
      </w:r>
    </w:p>
    <w:p w:rsidR="00AF48EB" w:rsidRDefault="00AF48EB" w:rsidP="00A30C6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BD6FB1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4097">
        <w:rPr>
          <w:sz w:val="28"/>
          <w:szCs w:val="28"/>
        </w:rPr>
        <w:t xml:space="preserve"> декабря </w:t>
      </w:r>
      <w:r w:rsidR="00A30C67" w:rsidRPr="00A30C67">
        <w:rPr>
          <w:sz w:val="28"/>
          <w:szCs w:val="28"/>
        </w:rPr>
        <w:t>202</w:t>
      </w:r>
      <w:r w:rsidR="00415565"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</w:t>
      </w:r>
      <w:r w:rsidR="00D04097">
        <w:rPr>
          <w:sz w:val="28"/>
          <w:szCs w:val="28"/>
        </w:rPr>
        <w:t>года</w:t>
      </w:r>
      <w:r w:rsidR="00A30C67">
        <w:rPr>
          <w:sz w:val="28"/>
          <w:szCs w:val="28"/>
        </w:rPr>
        <w:t xml:space="preserve">              </w:t>
      </w:r>
      <w:r w:rsidR="007901D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A30C67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0B206D" w:rsidRPr="000B206D" w:rsidRDefault="00A30C67" w:rsidP="000B20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06D">
        <w:rPr>
          <w:sz w:val="28"/>
          <w:szCs w:val="28"/>
        </w:rPr>
        <w:t xml:space="preserve">1. </w:t>
      </w:r>
      <w:proofErr w:type="gramStart"/>
      <w:r w:rsidR="000B206D" w:rsidRPr="000B206D">
        <w:rPr>
          <w:sz w:val="28"/>
          <w:szCs w:val="28"/>
        </w:rPr>
        <w:t>Об информации о внесении изменений в Налоговый кодекс Российской Федерации в части возможности получения налогового вычета за выполнение</w:t>
      </w:r>
      <w:proofErr w:type="gramEnd"/>
      <w:r w:rsidR="000B206D" w:rsidRPr="000B206D">
        <w:rPr>
          <w:sz w:val="28"/>
          <w:szCs w:val="28"/>
        </w:rPr>
        <w:t xml:space="preserve"> нормативов комплекса ГТО</w:t>
      </w:r>
      <w:r w:rsidR="00687CEC">
        <w:rPr>
          <w:sz w:val="28"/>
          <w:szCs w:val="28"/>
        </w:rPr>
        <w:t>.</w:t>
      </w:r>
    </w:p>
    <w:p w:rsidR="00BF3B77" w:rsidRPr="000B206D" w:rsidRDefault="00BF3B77" w:rsidP="000B206D">
      <w:pPr>
        <w:pStyle w:val="a5"/>
        <w:shd w:val="clear" w:color="auto" w:fill="FFFFFF"/>
        <w:spacing w:before="0" w:beforeAutospacing="0" w:after="0" w:afterAutospacing="0" w:line="204" w:lineRule="auto"/>
        <w:ind w:firstLine="567"/>
        <w:jc w:val="both"/>
        <w:rPr>
          <w:color w:val="000000"/>
          <w:sz w:val="28"/>
          <w:szCs w:val="28"/>
        </w:rPr>
      </w:pPr>
      <w:r w:rsidRPr="000B206D">
        <w:rPr>
          <w:sz w:val="28"/>
          <w:szCs w:val="28"/>
        </w:rPr>
        <w:t>Докладчик:</w:t>
      </w:r>
      <w:r w:rsidRPr="000B206D">
        <w:rPr>
          <w:color w:val="000000" w:themeColor="text1"/>
          <w:sz w:val="28"/>
          <w:szCs w:val="28"/>
        </w:rPr>
        <w:t xml:space="preserve"> </w:t>
      </w:r>
      <w:r w:rsidR="00BD6FB1" w:rsidRPr="000B206D">
        <w:rPr>
          <w:sz w:val="28"/>
          <w:szCs w:val="28"/>
        </w:rPr>
        <w:t>заместитель председателя Верховного Совета Республики Хакасия по молодежной политике, туризму, физической культуре и спорту А.В. Кочергина</w:t>
      </w:r>
      <w:r w:rsidR="00BD6FB1" w:rsidRPr="000B206D">
        <w:rPr>
          <w:color w:val="000000"/>
          <w:sz w:val="28"/>
          <w:szCs w:val="28"/>
        </w:rPr>
        <w:t xml:space="preserve"> </w:t>
      </w:r>
    </w:p>
    <w:p w:rsidR="00BF3B77" w:rsidRPr="000B206D" w:rsidRDefault="00BF3B77" w:rsidP="000B206D">
      <w:pPr>
        <w:suppressAutoHyphens/>
        <w:spacing w:line="204" w:lineRule="auto"/>
        <w:ind w:firstLine="567"/>
        <w:jc w:val="both"/>
        <w:rPr>
          <w:sz w:val="28"/>
          <w:szCs w:val="28"/>
        </w:rPr>
      </w:pPr>
    </w:p>
    <w:p w:rsidR="00415565" w:rsidRPr="00415565" w:rsidRDefault="00415565" w:rsidP="00415565">
      <w:pPr>
        <w:jc w:val="both"/>
        <w:rPr>
          <w:sz w:val="28"/>
          <w:szCs w:val="28"/>
        </w:rPr>
      </w:pPr>
    </w:p>
    <w:sectPr w:rsidR="00415565" w:rsidRPr="004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7424F"/>
    <w:rsid w:val="000B206D"/>
    <w:rsid w:val="000C6FC3"/>
    <w:rsid w:val="000E6D31"/>
    <w:rsid w:val="00133E35"/>
    <w:rsid w:val="00143CD8"/>
    <w:rsid w:val="00292A43"/>
    <w:rsid w:val="00322CCE"/>
    <w:rsid w:val="0037034C"/>
    <w:rsid w:val="00387B35"/>
    <w:rsid w:val="00415565"/>
    <w:rsid w:val="00473989"/>
    <w:rsid w:val="005F6D70"/>
    <w:rsid w:val="006177C7"/>
    <w:rsid w:val="006361F9"/>
    <w:rsid w:val="00687CEC"/>
    <w:rsid w:val="006C0181"/>
    <w:rsid w:val="007901D9"/>
    <w:rsid w:val="007C4BB2"/>
    <w:rsid w:val="00806830"/>
    <w:rsid w:val="008A2468"/>
    <w:rsid w:val="008A512E"/>
    <w:rsid w:val="00A30C67"/>
    <w:rsid w:val="00AD18FC"/>
    <w:rsid w:val="00AF48EB"/>
    <w:rsid w:val="00B643EB"/>
    <w:rsid w:val="00BA7EAF"/>
    <w:rsid w:val="00BD6FB1"/>
    <w:rsid w:val="00BF0655"/>
    <w:rsid w:val="00BF3B77"/>
    <w:rsid w:val="00C86AB1"/>
    <w:rsid w:val="00D005EF"/>
    <w:rsid w:val="00D04097"/>
    <w:rsid w:val="00D504B6"/>
    <w:rsid w:val="00DA16CC"/>
    <w:rsid w:val="00E52A1A"/>
    <w:rsid w:val="00E923E9"/>
    <w:rsid w:val="00E960E1"/>
    <w:rsid w:val="00EE6A3A"/>
    <w:rsid w:val="00F56B39"/>
    <w:rsid w:val="00F779B5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6</cp:revision>
  <cp:lastPrinted>2024-11-16T13:21:00Z</cp:lastPrinted>
  <dcterms:created xsi:type="dcterms:W3CDTF">2024-12-10T05:36:00Z</dcterms:created>
  <dcterms:modified xsi:type="dcterms:W3CDTF">2024-12-10T05:54:00Z</dcterms:modified>
</cp:coreProperties>
</file>