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3A" w:rsidRPr="00EA0650" w:rsidRDefault="0018403A" w:rsidP="00EA0650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8403A" w:rsidRPr="00EA0650" w:rsidRDefault="0018403A" w:rsidP="00EA0650">
      <w:pPr>
        <w:spacing w:after="0" w:line="20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ВЕРХОВНЫЙ СОВЕТ РЕСПУБЛИКИ ХАКАСИЯ</w:t>
      </w:r>
    </w:p>
    <w:p w:rsidR="00EA0650" w:rsidRDefault="00EA0650" w:rsidP="00EA0650">
      <w:pPr>
        <w:spacing w:after="0" w:line="20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8403A" w:rsidRDefault="0018403A" w:rsidP="00EA0650">
      <w:pPr>
        <w:spacing w:after="0" w:line="20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A0650" w:rsidRPr="00EA0650" w:rsidRDefault="00EA0650" w:rsidP="00EA0650">
      <w:pPr>
        <w:spacing w:after="0" w:line="20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8403A" w:rsidRPr="00EA0650" w:rsidRDefault="0018403A" w:rsidP="00EA0650">
      <w:pPr>
        <w:spacing w:after="0" w:line="20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65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 О С Т А Н О В Л Е Н И Е</w:t>
      </w:r>
    </w:p>
    <w:p w:rsidR="0018403A" w:rsidRPr="00EA0650" w:rsidRDefault="0018403A" w:rsidP="00EA0650">
      <w:pPr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650" w:rsidRDefault="006A7A91" w:rsidP="00EA0650">
      <w:pPr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650">
        <w:rPr>
          <w:rFonts w:ascii="Times New Roman" w:hAnsi="Times New Roman" w:cs="Times New Roman"/>
          <w:b/>
          <w:bCs/>
          <w:sz w:val="28"/>
          <w:szCs w:val="28"/>
        </w:rPr>
        <w:t>Об итогах уборочной кампании 2025 года и мерах государственной</w:t>
      </w:r>
      <w:r w:rsidR="00EA0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A7A91" w:rsidRPr="00EA0650" w:rsidRDefault="006A7A91" w:rsidP="00EA0650">
      <w:pPr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650">
        <w:rPr>
          <w:rFonts w:ascii="Times New Roman" w:hAnsi="Times New Roman" w:cs="Times New Roman"/>
          <w:b/>
          <w:bCs/>
          <w:sz w:val="28"/>
          <w:szCs w:val="28"/>
        </w:rPr>
        <w:t>поддержки, оказываемой Правительством Республики Хакасия</w:t>
      </w:r>
    </w:p>
    <w:p w:rsidR="006A7A91" w:rsidRPr="00EA0650" w:rsidRDefault="006A7A91" w:rsidP="00EA0650">
      <w:pPr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650">
        <w:rPr>
          <w:rFonts w:ascii="Times New Roman" w:hAnsi="Times New Roman" w:cs="Times New Roman"/>
          <w:b/>
          <w:bCs/>
          <w:sz w:val="28"/>
          <w:szCs w:val="28"/>
        </w:rPr>
        <w:t>агропромышленному комплексу региона</w:t>
      </w:r>
    </w:p>
    <w:p w:rsidR="006A7A91" w:rsidRPr="00EA0650" w:rsidRDefault="006A7A91" w:rsidP="00EA0650">
      <w:pPr>
        <w:spacing w:after="0" w:line="20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4F4" w:rsidRPr="00EA0650" w:rsidRDefault="000974F4" w:rsidP="00EA0650">
      <w:pPr>
        <w:spacing w:after="0" w:line="20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A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</w:t>
      </w:r>
      <w:r w:rsidRPr="00EA0650">
        <w:rPr>
          <w:rFonts w:ascii="Times New Roman" w:hAnsi="Times New Roman" w:cs="Times New Roman"/>
          <w:sz w:val="28"/>
          <w:szCs w:val="28"/>
        </w:rPr>
        <w:t>Правительств</w:t>
      </w:r>
      <w:r w:rsidR="006A7A91" w:rsidRPr="00EA0650">
        <w:rPr>
          <w:rFonts w:ascii="Times New Roman" w:hAnsi="Times New Roman" w:cs="Times New Roman"/>
          <w:sz w:val="28"/>
          <w:szCs w:val="28"/>
        </w:rPr>
        <w:t>а</w:t>
      </w:r>
      <w:r w:rsidRPr="00EA0650">
        <w:rPr>
          <w:rFonts w:ascii="Times New Roman" w:hAnsi="Times New Roman" w:cs="Times New Roman"/>
          <w:sz w:val="28"/>
          <w:szCs w:val="28"/>
        </w:rPr>
        <w:t xml:space="preserve"> Республики Хакасия </w:t>
      </w:r>
      <w:r w:rsidR="006A7A91" w:rsidRPr="00EA0650">
        <w:rPr>
          <w:rFonts w:ascii="Times New Roman" w:hAnsi="Times New Roman" w:cs="Times New Roman"/>
          <w:bCs/>
          <w:sz w:val="28"/>
          <w:szCs w:val="28"/>
        </w:rPr>
        <w:t>об итогах</w:t>
      </w:r>
      <w:proofErr w:type="gramEnd"/>
      <w:r w:rsidR="006A7A91" w:rsidRPr="00EA0650">
        <w:rPr>
          <w:rFonts w:ascii="Times New Roman" w:hAnsi="Times New Roman" w:cs="Times New Roman"/>
          <w:bCs/>
          <w:sz w:val="28"/>
          <w:szCs w:val="28"/>
        </w:rPr>
        <w:t xml:space="preserve"> уборочной кампании 2025 года и мерах государственной поддержки, оказываемой Правительством Республики Хакасия агропромышленному комплексу региона</w:t>
      </w:r>
      <w:r w:rsidR="006A7A91" w:rsidRPr="00EA0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0650">
        <w:rPr>
          <w:rFonts w:ascii="Times New Roman" w:eastAsia="Times New Roman" w:hAnsi="Times New Roman" w:cs="Times New Roman"/>
          <w:sz w:val="28"/>
          <w:szCs w:val="28"/>
        </w:rPr>
        <w:t>(«правительственный час»),</w:t>
      </w:r>
    </w:p>
    <w:p w:rsidR="000974F4" w:rsidRPr="00EA0650" w:rsidRDefault="000974F4" w:rsidP="00EA0650">
      <w:pPr>
        <w:keepNext/>
        <w:spacing w:after="0" w:line="206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50">
        <w:rPr>
          <w:rFonts w:ascii="Times New Roman" w:eastAsia="Times New Roman" w:hAnsi="Times New Roman" w:cs="Times New Roman"/>
          <w:sz w:val="28"/>
          <w:szCs w:val="28"/>
        </w:rPr>
        <w:t>Верховный Совет Республики Хакасия</w:t>
      </w:r>
    </w:p>
    <w:p w:rsidR="000974F4" w:rsidRPr="00EA0650" w:rsidRDefault="000974F4" w:rsidP="00EA0650">
      <w:pPr>
        <w:spacing w:after="0" w:line="206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974F4" w:rsidRPr="00EA0650" w:rsidRDefault="000974F4" w:rsidP="00EA0650">
      <w:pPr>
        <w:spacing w:after="0" w:line="20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65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 О С Т А Н О В Л Я Е Т:</w:t>
      </w:r>
    </w:p>
    <w:p w:rsidR="000974F4" w:rsidRPr="00EA0650" w:rsidRDefault="000974F4" w:rsidP="00EA0650">
      <w:pPr>
        <w:spacing w:after="0" w:line="206" w:lineRule="auto"/>
        <w:ind w:firstLine="72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974F4" w:rsidRPr="00EA0650" w:rsidRDefault="000974F4" w:rsidP="00EA0650">
      <w:pPr>
        <w:spacing w:after="0" w:line="20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Информацию </w:t>
      </w:r>
      <w:r w:rsidR="006A7A91" w:rsidRPr="00EA0650">
        <w:rPr>
          <w:rFonts w:ascii="Times New Roman" w:hAnsi="Times New Roman" w:cs="Times New Roman"/>
          <w:sz w:val="28"/>
          <w:szCs w:val="28"/>
        </w:rPr>
        <w:t xml:space="preserve">Правительства Республики Хакасия </w:t>
      </w:r>
      <w:r w:rsidR="006A7A91" w:rsidRPr="00EA0650">
        <w:rPr>
          <w:rFonts w:ascii="Times New Roman" w:hAnsi="Times New Roman" w:cs="Times New Roman"/>
          <w:bCs/>
          <w:sz w:val="28"/>
          <w:szCs w:val="28"/>
        </w:rPr>
        <w:t>об итогах уборочной кампании 2025 года и мерах государственной поддержки, оказываемой Правительством Республики Хакасия агропромышленному комплексу региона</w:t>
      </w:r>
      <w:r w:rsidR="007B5CE1">
        <w:rPr>
          <w:rFonts w:ascii="Times New Roman" w:hAnsi="Times New Roman" w:cs="Times New Roman"/>
          <w:bCs/>
          <w:sz w:val="28"/>
          <w:szCs w:val="28"/>
        </w:rPr>
        <w:t>,</w:t>
      </w:r>
      <w:r w:rsidRPr="00EA0650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сведению.</w:t>
      </w:r>
    </w:p>
    <w:p w:rsidR="000974F4" w:rsidRPr="00EA0650" w:rsidRDefault="00406D56" w:rsidP="00EA0650">
      <w:pPr>
        <w:pStyle w:val="aa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2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>.</w:t>
      </w:r>
      <w:r w:rsidR="000974F4" w:rsidRPr="00EA0650">
        <w:rPr>
          <w:rFonts w:ascii="Times New Roman" w:hAnsi="Times New Roman" w:cs="Times New Roman"/>
          <w:sz w:val="28"/>
          <w:szCs w:val="28"/>
        </w:rPr>
        <w:t xml:space="preserve"> Рекомендовать Правительству Республики Хакасия:</w:t>
      </w:r>
    </w:p>
    <w:p w:rsidR="007D4313" w:rsidRPr="00EA0650" w:rsidRDefault="000974F4" w:rsidP="00EA0650">
      <w:pPr>
        <w:pStyle w:val="aa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 xml:space="preserve">1) 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при формировании проекта республиканского бюджета Республики Хакасия на 2026 год и плановый период 2027 </w:t>
      </w:r>
      <w:r w:rsidR="007B5CE1">
        <w:rPr>
          <w:rFonts w:ascii="Times New Roman" w:hAnsi="Times New Roman" w:cs="Times New Roman"/>
          <w:sz w:val="28"/>
          <w:szCs w:val="28"/>
        </w:rPr>
        <w:t>и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2028 год</w:t>
      </w:r>
      <w:r w:rsidR="007B5CE1">
        <w:rPr>
          <w:rFonts w:ascii="Times New Roman" w:hAnsi="Times New Roman" w:cs="Times New Roman"/>
          <w:sz w:val="28"/>
          <w:szCs w:val="28"/>
        </w:rPr>
        <w:t>ов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предусмотреть </w:t>
      </w:r>
      <w:r w:rsidR="006012D8" w:rsidRPr="00EA0650">
        <w:rPr>
          <w:rFonts w:ascii="Times New Roman" w:hAnsi="Times New Roman" w:cs="Times New Roman"/>
          <w:sz w:val="28"/>
          <w:szCs w:val="28"/>
        </w:rPr>
        <w:t>расходы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на развитие агропромышленного комплекса Республики Хакасия </w:t>
      </w:r>
      <w:r w:rsidR="006012D8" w:rsidRPr="00EA065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не менее 1 000 </w:t>
      </w:r>
      <w:proofErr w:type="spellStart"/>
      <w:proofErr w:type="gramStart"/>
      <w:r w:rsidR="005C1C39" w:rsidRPr="00EA0650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EA0650">
        <w:rPr>
          <w:rFonts w:ascii="Times New Roman" w:hAnsi="Times New Roman" w:cs="Times New Roman"/>
          <w:sz w:val="28"/>
          <w:szCs w:val="28"/>
        </w:rPr>
        <w:t xml:space="preserve"> </w:t>
      </w:r>
      <w:r w:rsidR="005C1C39" w:rsidRPr="00EA0650">
        <w:rPr>
          <w:rFonts w:ascii="Times New Roman" w:hAnsi="Times New Roman" w:cs="Times New Roman"/>
          <w:sz w:val="28"/>
          <w:szCs w:val="28"/>
        </w:rPr>
        <w:t>рублей на каждый финансовый год;</w:t>
      </w:r>
    </w:p>
    <w:p w:rsidR="005C1C39" w:rsidRPr="00EA0650" w:rsidRDefault="002D3CAA" w:rsidP="00EA0650">
      <w:pPr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>2</w:t>
      </w:r>
      <w:r w:rsidR="00477EEE" w:rsidRPr="00EA0650">
        <w:rPr>
          <w:rFonts w:ascii="Times New Roman" w:hAnsi="Times New Roman" w:cs="Times New Roman"/>
          <w:sz w:val="28"/>
          <w:szCs w:val="28"/>
        </w:rPr>
        <w:t xml:space="preserve">) 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при исполнении республиканского бюджета Республики Хакасия на 2026 год и плановый период 2027 </w:t>
      </w:r>
      <w:r w:rsidR="007B5CE1">
        <w:rPr>
          <w:rFonts w:ascii="Times New Roman" w:hAnsi="Times New Roman" w:cs="Times New Roman"/>
          <w:sz w:val="28"/>
          <w:szCs w:val="28"/>
        </w:rPr>
        <w:t>и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2028 год</w:t>
      </w:r>
      <w:r w:rsidR="007B5CE1">
        <w:rPr>
          <w:rFonts w:ascii="Times New Roman" w:hAnsi="Times New Roman" w:cs="Times New Roman"/>
          <w:sz w:val="28"/>
          <w:szCs w:val="28"/>
        </w:rPr>
        <w:t>ов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не допускать сокращения финансирования агропромышленного комплекса Республики Хакасия</w:t>
      </w:r>
      <w:r w:rsidR="006012D8" w:rsidRPr="00EA0650">
        <w:rPr>
          <w:rFonts w:ascii="Times New Roman" w:hAnsi="Times New Roman" w:cs="Times New Roman"/>
          <w:sz w:val="28"/>
          <w:szCs w:val="28"/>
        </w:rPr>
        <w:t>;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C39" w:rsidRPr="00EA0650" w:rsidRDefault="005C1C39" w:rsidP="00EA0650">
      <w:pPr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 xml:space="preserve">3) </w:t>
      </w:r>
      <w:r w:rsidR="00762148" w:rsidRPr="00EA0650">
        <w:rPr>
          <w:rFonts w:ascii="Times New Roman" w:hAnsi="Times New Roman" w:cs="Times New Roman"/>
          <w:sz w:val="28"/>
          <w:szCs w:val="28"/>
        </w:rPr>
        <w:t>обеспечить</w:t>
      </w:r>
      <w:r w:rsidR="00F37A78" w:rsidRPr="00EA0650">
        <w:rPr>
          <w:rFonts w:ascii="Times New Roman" w:hAnsi="Times New Roman" w:cs="Times New Roman"/>
          <w:sz w:val="28"/>
          <w:szCs w:val="28"/>
        </w:rPr>
        <w:t xml:space="preserve"> финансирование мероприятий, связанных с проведением посевной и уборочной кампаний;</w:t>
      </w:r>
    </w:p>
    <w:p w:rsidR="00477EEE" w:rsidRPr="00EA0650" w:rsidRDefault="005C1C39" w:rsidP="00EA0650">
      <w:pPr>
        <w:pStyle w:val="aa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>4</w:t>
      </w:r>
      <w:r w:rsidR="00506228" w:rsidRPr="00EA0650">
        <w:rPr>
          <w:rFonts w:ascii="Times New Roman" w:hAnsi="Times New Roman" w:cs="Times New Roman"/>
          <w:sz w:val="28"/>
          <w:szCs w:val="28"/>
        </w:rPr>
        <w:t>)</w:t>
      </w:r>
      <w:r w:rsidRPr="00EA0650">
        <w:rPr>
          <w:rFonts w:ascii="Times New Roman" w:hAnsi="Times New Roman" w:cs="Times New Roman"/>
          <w:sz w:val="28"/>
          <w:szCs w:val="28"/>
        </w:rPr>
        <w:t xml:space="preserve"> продолжить работу с Правительством Российской Федерации по увеличению финансирования агропромышленного комплекса Республики Хакасия и расширению направлений государственной поддержки агропромышленного комплекса Республики Хакасия из средств федерального бюджета.</w:t>
      </w:r>
    </w:p>
    <w:p w:rsidR="000974F4" w:rsidRPr="00EA0650" w:rsidRDefault="007B5CE1" w:rsidP="00EA0650">
      <w:pPr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0974F4" w:rsidRPr="00EA065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0974F4" w:rsidRPr="00EA065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комитет Верховного Совета Республики </w:t>
      </w:r>
      <w:r w:rsidR="00506228" w:rsidRPr="00EA0650">
        <w:rPr>
          <w:rFonts w:ascii="Times New Roman" w:eastAsia="Calibri" w:hAnsi="Times New Roman" w:cs="Times New Roman"/>
          <w:sz w:val="28"/>
          <w:szCs w:val="28"/>
        </w:rPr>
        <w:t>Хакасия по аграрной политике, продовольствию и землепользованию.</w:t>
      </w:r>
    </w:p>
    <w:p w:rsidR="000974F4" w:rsidRPr="00EA0650" w:rsidRDefault="007B5CE1" w:rsidP="00EA0650">
      <w:pPr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 xml:space="preserve">. Направить настоящее </w:t>
      </w:r>
      <w:r w:rsidR="00E753B3" w:rsidRPr="00EA0650">
        <w:rPr>
          <w:rFonts w:ascii="Times New Roman" w:eastAsia="Calibri" w:hAnsi="Times New Roman" w:cs="Times New Roman"/>
          <w:sz w:val="28"/>
          <w:szCs w:val="28"/>
        </w:rPr>
        <w:t>П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>остановление Главе Республики Хакасия – Председателю Правительства Республики Хакасия.</w:t>
      </w:r>
    </w:p>
    <w:p w:rsidR="000974F4" w:rsidRPr="00EA0650" w:rsidRDefault="007B5CE1" w:rsidP="00EA0650">
      <w:pPr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080018" w:rsidRDefault="00080018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650" w:rsidRPr="00EA0650" w:rsidRDefault="00EA0650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Верховного Совета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Республики Хакасия   </w:t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="00EA0650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506228" w:rsidRPr="00EA0650">
        <w:rPr>
          <w:rFonts w:ascii="Times New Roman" w:eastAsia="Calibri" w:hAnsi="Times New Roman" w:cs="Times New Roman"/>
          <w:sz w:val="28"/>
          <w:szCs w:val="28"/>
        </w:rPr>
        <w:t>С.М. Сокол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г. Абакан</w:t>
      </w:r>
      <w:bookmarkStart w:id="0" w:name="_GoBack"/>
      <w:bookmarkEnd w:id="0"/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="00EA0650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06228" w:rsidRPr="00EA0650">
        <w:rPr>
          <w:rFonts w:ascii="Times New Roman" w:eastAsia="Calibri" w:hAnsi="Times New Roman" w:cs="Times New Roman"/>
          <w:sz w:val="28"/>
          <w:szCs w:val="28"/>
        </w:rPr>
        <w:t>5</w:t>
      </w: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318B9" w:rsidRPr="00EA0650">
        <w:rPr>
          <w:rFonts w:ascii="Times New Roman" w:eastAsia="Calibri" w:hAnsi="Times New Roman" w:cs="Times New Roman"/>
          <w:sz w:val="28"/>
          <w:szCs w:val="28"/>
        </w:rPr>
        <w:t>___</w:t>
      </w:r>
      <w:r w:rsidRPr="00EA0650">
        <w:rPr>
          <w:rFonts w:ascii="Times New Roman" w:eastAsia="Calibri" w:hAnsi="Times New Roman" w:cs="Times New Roman"/>
          <w:sz w:val="28"/>
          <w:szCs w:val="28"/>
        </w:rPr>
        <w:t>_______</w:t>
      </w:r>
    </w:p>
    <w:sectPr w:rsidR="000974F4" w:rsidRPr="00EA0650" w:rsidSect="00C318B9">
      <w:headerReference w:type="default" r:id="rId8"/>
      <w:footerReference w:type="default" r:id="rId9"/>
      <w:footerReference w:type="firs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755" w:rsidRDefault="00353755" w:rsidP="00264F16">
      <w:pPr>
        <w:spacing w:after="0" w:line="240" w:lineRule="auto"/>
      </w:pPr>
      <w:r>
        <w:separator/>
      </w:r>
    </w:p>
  </w:endnote>
  <w:endnote w:type="continuationSeparator" w:id="0">
    <w:p w:rsidR="00353755" w:rsidRDefault="00353755" w:rsidP="0026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D8" w:rsidRPr="00C318B9" w:rsidRDefault="00716DD8" w:rsidP="00233308">
    <w:pPr>
      <w:pStyle w:val="a5"/>
      <w:ind w:firstLine="100"/>
      <w:rPr>
        <w:rFonts w:ascii="Times New Roman" w:hAnsi="Times New Roman"/>
      </w:rPr>
    </w:pPr>
    <w:r w:rsidRPr="00B5672D">
      <w:rPr>
        <w:rFonts w:ascii="Times New Roman" w:hAnsi="Times New Roman"/>
        <w:sz w:val="16"/>
        <w:szCs w:val="16"/>
        <w:lang w:val="en-US"/>
      </w:rPr>
      <w:t>k309 h</w:t>
    </w:r>
    <w:r>
      <w:rPr>
        <w:rFonts w:ascii="Times New Roman" w:hAnsi="Times New Roman"/>
        <w:sz w:val="16"/>
        <w:szCs w:val="16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D8" w:rsidRPr="00C318B9" w:rsidRDefault="00716DD8" w:rsidP="00C318B9">
    <w:pPr>
      <w:pStyle w:val="a5"/>
      <w:ind w:firstLine="100"/>
      <w:rPr>
        <w:rFonts w:ascii="Times New Roman" w:hAnsi="Times New Roman"/>
      </w:rPr>
    </w:pPr>
    <w:r w:rsidRPr="00B5672D">
      <w:rPr>
        <w:rFonts w:ascii="Times New Roman" w:hAnsi="Times New Roman"/>
        <w:sz w:val="16"/>
        <w:szCs w:val="16"/>
        <w:lang w:val="en-US"/>
      </w:rPr>
      <w:t>k3</w:t>
    </w:r>
    <w:r w:rsidR="00EA0650">
      <w:rPr>
        <w:rFonts w:ascii="Times New Roman" w:hAnsi="Times New Roman"/>
        <w:sz w:val="16"/>
        <w:szCs w:val="16"/>
      </w:rPr>
      <w:t>2</w:t>
    </w:r>
    <w:r w:rsidRPr="00B5672D">
      <w:rPr>
        <w:rFonts w:ascii="Times New Roman" w:hAnsi="Times New Roman"/>
        <w:sz w:val="16"/>
        <w:szCs w:val="16"/>
        <w:lang w:val="en-US"/>
      </w:rPr>
      <w:t>9 h</w:t>
    </w:r>
    <w:r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755" w:rsidRDefault="00353755" w:rsidP="00264F16">
      <w:pPr>
        <w:spacing w:after="0" w:line="240" w:lineRule="auto"/>
      </w:pPr>
      <w:r>
        <w:separator/>
      </w:r>
    </w:p>
  </w:footnote>
  <w:footnote w:type="continuationSeparator" w:id="0">
    <w:p w:rsidR="00353755" w:rsidRDefault="00353755" w:rsidP="0026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3117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6DD8" w:rsidRPr="00C318B9" w:rsidRDefault="005E531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18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6DD8" w:rsidRPr="00C318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18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06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318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6DD8" w:rsidRPr="00C318B9" w:rsidRDefault="00716DD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4"/>
    <w:multiLevelType w:val="hybridMultilevel"/>
    <w:tmpl w:val="C8BE9A34"/>
    <w:lvl w:ilvl="0" w:tplc="EEB43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60A77"/>
    <w:rsid w:val="0000033B"/>
    <w:rsid w:val="00003C93"/>
    <w:rsid w:val="000114AE"/>
    <w:rsid w:val="00021B00"/>
    <w:rsid w:val="00034AE4"/>
    <w:rsid w:val="000374BE"/>
    <w:rsid w:val="000472B8"/>
    <w:rsid w:val="000544C3"/>
    <w:rsid w:val="0005500E"/>
    <w:rsid w:val="00063E81"/>
    <w:rsid w:val="00067A2F"/>
    <w:rsid w:val="00075C9E"/>
    <w:rsid w:val="00080018"/>
    <w:rsid w:val="00082AAE"/>
    <w:rsid w:val="000974F4"/>
    <w:rsid w:val="000B0BFC"/>
    <w:rsid w:val="000C4EBB"/>
    <w:rsid w:val="000F7211"/>
    <w:rsid w:val="0010448C"/>
    <w:rsid w:val="001138F5"/>
    <w:rsid w:val="00114711"/>
    <w:rsid w:val="001407D9"/>
    <w:rsid w:val="00142F73"/>
    <w:rsid w:val="00166FE3"/>
    <w:rsid w:val="0018403A"/>
    <w:rsid w:val="00190236"/>
    <w:rsid w:val="001A7308"/>
    <w:rsid w:val="001A7C78"/>
    <w:rsid w:val="001D6C99"/>
    <w:rsid w:val="001F608B"/>
    <w:rsid w:val="00203303"/>
    <w:rsid w:val="002131A2"/>
    <w:rsid w:val="00221C30"/>
    <w:rsid w:val="00222F8C"/>
    <w:rsid w:val="00233308"/>
    <w:rsid w:val="00255486"/>
    <w:rsid w:val="00264F16"/>
    <w:rsid w:val="002909F9"/>
    <w:rsid w:val="00292D5C"/>
    <w:rsid w:val="00296BC8"/>
    <w:rsid w:val="002A5197"/>
    <w:rsid w:val="002B17EF"/>
    <w:rsid w:val="002B2FCC"/>
    <w:rsid w:val="002C3A81"/>
    <w:rsid w:val="002D3CAA"/>
    <w:rsid w:val="002E29F7"/>
    <w:rsid w:val="002E7DAC"/>
    <w:rsid w:val="002F2095"/>
    <w:rsid w:val="0031684D"/>
    <w:rsid w:val="00316DB0"/>
    <w:rsid w:val="003258E7"/>
    <w:rsid w:val="00332455"/>
    <w:rsid w:val="00334978"/>
    <w:rsid w:val="00341AFD"/>
    <w:rsid w:val="00353755"/>
    <w:rsid w:val="00366111"/>
    <w:rsid w:val="00374B6B"/>
    <w:rsid w:val="0037686D"/>
    <w:rsid w:val="003A3D8F"/>
    <w:rsid w:val="003C21B5"/>
    <w:rsid w:val="003E11E6"/>
    <w:rsid w:val="003E2BB6"/>
    <w:rsid w:val="003F0752"/>
    <w:rsid w:val="003F3975"/>
    <w:rsid w:val="0040117F"/>
    <w:rsid w:val="00406D56"/>
    <w:rsid w:val="00410B3B"/>
    <w:rsid w:val="004509E5"/>
    <w:rsid w:val="004641F5"/>
    <w:rsid w:val="00472702"/>
    <w:rsid w:val="00477EEE"/>
    <w:rsid w:val="0048076F"/>
    <w:rsid w:val="0048665E"/>
    <w:rsid w:val="00494CF9"/>
    <w:rsid w:val="004A2C1D"/>
    <w:rsid w:val="004B2B6D"/>
    <w:rsid w:val="004D40B4"/>
    <w:rsid w:val="004E65C8"/>
    <w:rsid w:val="004F6C41"/>
    <w:rsid w:val="00503590"/>
    <w:rsid w:val="0050498A"/>
    <w:rsid w:val="00506228"/>
    <w:rsid w:val="00513DAC"/>
    <w:rsid w:val="00517EC8"/>
    <w:rsid w:val="00523397"/>
    <w:rsid w:val="00523B05"/>
    <w:rsid w:val="00530CFE"/>
    <w:rsid w:val="00532395"/>
    <w:rsid w:val="00574252"/>
    <w:rsid w:val="00595885"/>
    <w:rsid w:val="005972D7"/>
    <w:rsid w:val="005A3BD1"/>
    <w:rsid w:val="005B727C"/>
    <w:rsid w:val="005C1C39"/>
    <w:rsid w:val="005D6501"/>
    <w:rsid w:val="005E12AE"/>
    <w:rsid w:val="005E5316"/>
    <w:rsid w:val="005F3C10"/>
    <w:rsid w:val="006012D8"/>
    <w:rsid w:val="00602197"/>
    <w:rsid w:val="00607C22"/>
    <w:rsid w:val="00616112"/>
    <w:rsid w:val="00630B3A"/>
    <w:rsid w:val="00646F6B"/>
    <w:rsid w:val="00653404"/>
    <w:rsid w:val="00656EF5"/>
    <w:rsid w:val="00694DCA"/>
    <w:rsid w:val="0069516C"/>
    <w:rsid w:val="006A48E5"/>
    <w:rsid w:val="006A7A91"/>
    <w:rsid w:val="006B1A2E"/>
    <w:rsid w:val="006E75BD"/>
    <w:rsid w:val="006F582F"/>
    <w:rsid w:val="00700B11"/>
    <w:rsid w:val="00716DD8"/>
    <w:rsid w:val="00756260"/>
    <w:rsid w:val="00762148"/>
    <w:rsid w:val="00771803"/>
    <w:rsid w:val="00786832"/>
    <w:rsid w:val="0079244C"/>
    <w:rsid w:val="007B3DD2"/>
    <w:rsid w:val="007B5CE1"/>
    <w:rsid w:val="007C5E2C"/>
    <w:rsid w:val="007D4313"/>
    <w:rsid w:val="007D6FC2"/>
    <w:rsid w:val="007D731B"/>
    <w:rsid w:val="007E47FA"/>
    <w:rsid w:val="007E51D0"/>
    <w:rsid w:val="00811B40"/>
    <w:rsid w:val="0083787B"/>
    <w:rsid w:val="00865413"/>
    <w:rsid w:val="00866996"/>
    <w:rsid w:val="00877C8D"/>
    <w:rsid w:val="0088173A"/>
    <w:rsid w:val="00885A2B"/>
    <w:rsid w:val="00890C73"/>
    <w:rsid w:val="008A7CCF"/>
    <w:rsid w:val="008B30E9"/>
    <w:rsid w:val="008D4B82"/>
    <w:rsid w:val="008E6015"/>
    <w:rsid w:val="008E6600"/>
    <w:rsid w:val="008F4AB1"/>
    <w:rsid w:val="00900A87"/>
    <w:rsid w:val="0091305A"/>
    <w:rsid w:val="009248DC"/>
    <w:rsid w:val="0093072D"/>
    <w:rsid w:val="00940E04"/>
    <w:rsid w:val="00952B09"/>
    <w:rsid w:val="00954DD9"/>
    <w:rsid w:val="00992D52"/>
    <w:rsid w:val="009B1579"/>
    <w:rsid w:val="009B3C75"/>
    <w:rsid w:val="00A003A2"/>
    <w:rsid w:val="00A03909"/>
    <w:rsid w:val="00A16CC1"/>
    <w:rsid w:val="00A23330"/>
    <w:rsid w:val="00A237E8"/>
    <w:rsid w:val="00A42117"/>
    <w:rsid w:val="00A443AF"/>
    <w:rsid w:val="00A61058"/>
    <w:rsid w:val="00A6721C"/>
    <w:rsid w:val="00AA7505"/>
    <w:rsid w:val="00AB0C21"/>
    <w:rsid w:val="00AF4C18"/>
    <w:rsid w:val="00B0714F"/>
    <w:rsid w:val="00B53887"/>
    <w:rsid w:val="00B54053"/>
    <w:rsid w:val="00B55701"/>
    <w:rsid w:val="00B644B0"/>
    <w:rsid w:val="00B71FE2"/>
    <w:rsid w:val="00B82963"/>
    <w:rsid w:val="00B86CDD"/>
    <w:rsid w:val="00BA260A"/>
    <w:rsid w:val="00BB0793"/>
    <w:rsid w:val="00BB2FCC"/>
    <w:rsid w:val="00BB74F8"/>
    <w:rsid w:val="00BD6BEC"/>
    <w:rsid w:val="00BE49C0"/>
    <w:rsid w:val="00BF38E1"/>
    <w:rsid w:val="00C01807"/>
    <w:rsid w:val="00C07265"/>
    <w:rsid w:val="00C0728C"/>
    <w:rsid w:val="00C318B9"/>
    <w:rsid w:val="00C44E5E"/>
    <w:rsid w:val="00C47E87"/>
    <w:rsid w:val="00C64418"/>
    <w:rsid w:val="00C77367"/>
    <w:rsid w:val="00C900B3"/>
    <w:rsid w:val="00C91A4B"/>
    <w:rsid w:val="00CB6FE0"/>
    <w:rsid w:val="00CC2EB4"/>
    <w:rsid w:val="00CD4C32"/>
    <w:rsid w:val="00CE2EF8"/>
    <w:rsid w:val="00D1454D"/>
    <w:rsid w:val="00D2308B"/>
    <w:rsid w:val="00D2795C"/>
    <w:rsid w:val="00D54901"/>
    <w:rsid w:val="00D60123"/>
    <w:rsid w:val="00D60A77"/>
    <w:rsid w:val="00D721C3"/>
    <w:rsid w:val="00D81B9A"/>
    <w:rsid w:val="00D83619"/>
    <w:rsid w:val="00D86757"/>
    <w:rsid w:val="00D92AAB"/>
    <w:rsid w:val="00D97372"/>
    <w:rsid w:val="00D975DD"/>
    <w:rsid w:val="00DA3F6F"/>
    <w:rsid w:val="00DA6899"/>
    <w:rsid w:val="00DA78BF"/>
    <w:rsid w:val="00DC5D1B"/>
    <w:rsid w:val="00DC5D72"/>
    <w:rsid w:val="00DD0F98"/>
    <w:rsid w:val="00DD6D9F"/>
    <w:rsid w:val="00DE1C4B"/>
    <w:rsid w:val="00DE4667"/>
    <w:rsid w:val="00DF09E9"/>
    <w:rsid w:val="00DF15A9"/>
    <w:rsid w:val="00DF1BCA"/>
    <w:rsid w:val="00E009DA"/>
    <w:rsid w:val="00E00FE8"/>
    <w:rsid w:val="00E1288D"/>
    <w:rsid w:val="00E13B6F"/>
    <w:rsid w:val="00E43D9A"/>
    <w:rsid w:val="00E56876"/>
    <w:rsid w:val="00E67F32"/>
    <w:rsid w:val="00E67F33"/>
    <w:rsid w:val="00E71C08"/>
    <w:rsid w:val="00E753B3"/>
    <w:rsid w:val="00E77772"/>
    <w:rsid w:val="00E81B42"/>
    <w:rsid w:val="00E97471"/>
    <w:rsid w:val="00EA0650"/>
    <w:rsid w:val="00EA147A"/>
    <w:rsid w:val="00EA3A59"/>
    <w:rsid w:val="00EA6E23"/>
    <w:rsid w:val="00EC3F8A"/>
    <w:rsid w:val="00ED1AEF"/>
    <w:rsid w:val="00ED455A"/>
    <w:rsid w:val="00EF40E3"/>
    <w:rsid w:val="00EF5AE7"/>
    <w:rsid w:val="00F165EC"/>
    <w:rsid w:val="00F21AA9"/>
    <w:rsid w:val="00F276B4"/>
    <w:rsid w:val="00F37A78"/>
    <w:rsid w:val="00F42D43"/>
    <w:rsid w:val="00F46201"/>
    <w:rsid w:val="00F52695"/>
    <w:rsid w:val="00F56584"/>
    <w:rsid w:val="00F63949"/>
    <w:rsid w:val="00F74516"/>
    <w:rsid w:val="00F779F8"/>
    <w:rsid w:val="00FC62C9"/>
    <w:rsid w:val="00FE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F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29A3D-E09F-4E48-B3DE-3E78A23F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Синенко</dc:creator>
  <cp:keywords/>
  <dc:description/>
  <cp:lastModifiedBy>ЧарковаОА</cp:lastModifiedBy>
  <cp:revision>63</cp:revision>
  <cp:lastPrinted>2025-10-23T10:32:00Z</cp:lastPrinted>
  <dcterms:created xsi:type="dcterms:W3CDTF">2019-01-17T05:53:00Z</dcterms:created>
  <dcterms:modified xsi:type="dcterms:W3CDTF">2025-10-23T10:46:00Z</dcterms:modified>
</cp:coreProperties>
</file>